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4D" w:rsidRPr="0031771E" w:rsidRDefault="00EA7B4D">
      <w:pPr>
        <w:rPr>
          <w:sz w:val="24"/>
          <w:szCs w:val="24"/>
        </w:rPr>
      </w:pPr>
    </w:p>
    <w:p w:rsidR="0031771E" w:rsidRPr="000D2E88" w:rsidRDefault="0031771E" w:rsidP="0031771E">
      <w:pPr>
        <w:jc w:val="center"/>
        <w:rPr>
          <w:b/>
          <w:sz w:val="28"/>
          <w:szCs w:val="32"/>
          <w:lang w:val="en-US"/>
        </w:rPr>
      </w:pPr>
      <w:r w:rsidRPr="000D2E88">
        <w:rPr>
          <w:b/>
          <w:sz w:val="28"/>
          <w:szCs w:val="32"/>
          <w:lang w:val="en-US"/>
        </w:rPr>
        <w:t>Code of Conduct (</w:t>
      </w:r>
      <w:proofErr w:type="spellStart"/>
      <w:r w:rsidRPr="000D2E88">
        <w:rPr>
          <w:b/>
          <w:sz w:val="28"/>
          <w:szCs w:val="32"/>
          <w:lang w:val="en-US"/>
        </w:rPr>
        <w:t>CoC</w:t>
      </w:r>
      <w:proofErr w:type="spellEnd"/>
      <w:r w:rsidRPr="000D2E88">
        <w:rPr>
          <w:b/>
          <w:sz w:val="28"/>
          <w:szCs w:val="32"/>
          <w:lang w:val="en-US"/>
        </w:rPr>
        <w:t>)</w:t>
      </w:r>
    </w:p>
    <w:p w:rsidR="00CA5B32" w:rsidRPr="000D2E88" w:rsidRDefault="00CA5B32" w:rsidP="00173D54">
      <w:pPr>
        <w:jc w:val="center"/>
        <w:rPr>
          <w:b/>
          <w:sz w:val="28"/>
          <w:szCs w:val="32"/>
          <w:lang w:val="en-US"/>
        </w:rPr>
      </w:pPr>
      <w:r w:rsidRPr="000D2E88">
        <w:rPr>
          <w:b/>
          <w:sz w:val="28"/>
          <w:szCs w:val="32"/>
          <w:lang w:val="en-US"/>
        </w:rPr>
        <w:t>Principles of Corporate Responsibility</w:t>
      </w:r>
    </w:p>
    <w:p w:rsidR="00175003" w:rsidRPr="00175003" w:rsidRDefault="00175003" w:rsidP="00175003">
      <w:pPr>
        <w:jc w:val="center"/>
        <w:rPr>
          <w:b/>
          <w:sz w:val="24"/>
          <w:szCs w:val="24"/>
          <w:lang w:val="en-US"/>
        </w:rPr>
      </w:pPr>
      <w:r w:rsidRPr="00175003">
        <w:rPr>
          <w:b/>
          <w:sz w:val="24"/>
          <w:szCs w:val="24"/>
          <w:lang w:val="en-US"/>
        </w:rPr>
        <w:t xml:space="preserve">Date: </w:t>
      </w:r>
      <w:r w:rsidR="002A396C">
        <w:rPr>
          <w:b/>
          <w:sz w:val="24"/>
          <w:szCs w:val="24"/>
          <w:lang w:val="en-US"/>
        </w:rPr>
        <w:t>31.</w:t>
      </w:r>
      <w:bookmarkStart w:id="0" w:name="_GoBack"/>
      <w:bookmarkEnd w:id="0"/>
      <w:r w:rsidRPr="00175003">
        <w:rPr>
          <w:b/>
          <w:sz w:val="24"/>
          <w:szCs w:val="24"/>
          <w:lang w:val="en-US"/>
        </w:rPr>
        <w:t xml:space="preserve"> </w:t>
      </w:r>
      <w:r w:rsidR="002A396C">
        <w:rPr>
          <w:b/>
          <w:sz w:val="24"/>
          <w:szCs w:val="24"/>
          <w:lang w:val="en-US"/>
        </w:rPr>
        <w:t>July</w:t>
      </w:r>
      <w:r w:rsidRPr="00175003">
        <w:rPr>
          <w:b/>
          <w:sz w:val="24"/>
          <w:szCs w:val="24"/>
          <w:lang w:val="en-US"/>
        </w:rPr>
        <w:t xml:space="preserve"> 2025</w:t>
      </w:r>
    </w:p>
    <w:p w:rsidR="004C4D1E" w:rsidRPr="004C4D1E" w:rsidRDefault="00173D54" w:rsidP="004C4D1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</w:t>
      </w:r>
      <w:r w:rsidR="004C4D1E" w:rsidRPr="004C4D1E">
        <w:rPr>
          <w:b/>
          <w:sz w:val="24"/>
          <w:szCs w:val="24"/>
          <w:lang w:val="en-US"/>
        </w:rPr>
        <w:t>reamble</w:t>
      </w:r>
    </w:p>
    <w:p w:rsidR="004C4D1E" w:rsidRPr="004C4D1E" w:rsidRDefault="004C4D1E" w:rsidP="004C4D1E">
      <w:pPr>
        <w:rPr>
          <w:sz w:val="24"/>
          <w:szCs w:val="24"/>
          <w:lang w:val="en-US"/>
        </w:rPr>
      </w:pPr>
      <w:r w:rsidRPr="004C4D1E">
        <w:rPr>
          <w:sz w:val="24"/>
          <w:szCs w:val="24"/>
          <w:lang w:val="en-US"/>
        </w:rPr>
        <w:t xml:space="preserve">The family company Rolf Windhösel GmbH + Co. KG </w:t>
      </w:r>
      <w:r w:rsidR="00CA5B32">
        <w:rPr>
          <w:sz w:val="24"/>
          <w:szCs w:val="24"/>
          <w:lang w:val="en-US"/>
        </w:rPr>
        <w:t>is committed to its social and corporate responsibility. Lawful, sustainable, and fair business practices are an integral part of our corporate culture.</w:t>
      </w:r>
    </w:p>
    <w:p w:rsidR="004C4D1E" w:rsidRPr="004C4D1E" w:rsidRDefault="00CA5B32" w:rsidP="004C4D1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following principles are binding both internally and for our business partners and supply chain.</w:t>
      </w:r>
    </w:p>
    <w:p w:rsidR="005467EA" w:rsidRPr="004C4D1E" w:rsidRDefault="005467EA" w:rsidP="004C4D1E">
      <w:pPr>
        <w:rPr>
          <w:b/>
          <w:sz w:val="24"/>
          <w:szCs w:val="24"/>
          <w:lang w:val="en-US"/>
        </w:rPr>
      </w:pPr>
    </w:p>
    <w:p w:rsidR="004C4D1E" w:rsidRPr="004C4D1E" w:rsidRDefault="004C4D1E" w:rsidP="004C4D1E">
      <w:pPr>
        <w:rPr>
          <w:b/>
          <w:sz w:val="24"/>
          <w:szCs w:val="24"/>
          <w:lang w:val="en-US"/>
        </w:rPr>
      </w:pPr>
      <w:r w:rsidRPr="004C4D1E">
        <w:rPr>
          <w:b/>
          <w:sz w:val="24"/>
          <w:szCs w:val="24"/>
          <w:lang w:val="en-US"/>
        </w:rPr>
        <w:t xml:space="preserve">Human </w:t>
      </w:r>
      <w:r w:rsidR="00CA5B32">
        <w:rPr>
          <w:b/>
          <w:sz w:val="24"/>
          <w:szCs w:val="24"/>
          <w:lang w:val="en-US"/>
        </w:rPr>
        <w:t>R</w:t>
      </w:r>
      <w:r w:rsidRPr="004C4D1E">
        <w:rPr>
          <w:b/>
          <w:sz w:val="24"/>
          <w:szCs w:val="24"/>
          <w:lang w:val="en-US"/>
        </w:rPr>
        <w:t xml:space="preserve">ights and </w:t>
      </w:r>
      <w:r w:rsidR="00CA5B32">
        <w:rPr>
          <w:b/>
          <w:sz w:val="24"/>
          <w:szCs w:val="24"/>
          <w:lang w:val="en-US"/>
        </w:rPr>
        <w:t>Legal Compliance</w:t>
      </w:r>
    </w:p>
    <w:p w:rsidR="004C4D1E" w:rsidRPr="004C4D1E" w:rsidRDefault="00CA5B32" w:rsidP="004C4D1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respect fundamental human rights, comply with all applicable laws, and promote diversity and inclusion in the workplace. Any form of discrimination is strictly rejected.</w:t>
      </w:r>
    </w:p>
    <w:p w:rsidR="004C4D1E" w:rsidRPr="004C4D1E" w:rsidRDefault="004C4D1E" w:rsidP="004C4D1E">
      <w:pPr>
        <w:rPr>
          <w:b/>
          <w:sz w:val="24"/>
          <w:szCs w:val="24"/>
          <w:lang w:val="en-US"/>
        </w:rPr>
      </w:pPr>
    </w:p>
    <w:p w:rsidR="004C4D1E" w:rsidRPr="004C4D1E" w:rsidRDefault="00CA5B32" w:rsidP="004C4D1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Child L</w:t>
      </w:r>
      <w:r w:rsidR="004C4D1E" w:rsidRPr="004C4D1E">
        <w:rPr>
          <w:b/>
          <w:sz w:val="24"/>
          <w:szCs w:val="24"/>
          <w:lang w:val="en-US"/>
        </w:rPr>
        <w:t>abor</w:t>
      </w:r>
      <w:r>
        <w:rPr>
          <w:b/>
          <w:sz w:val="24"/>
          <w:szCs w:val="24"/>
          <w:lang w:val="en-US"/>
        </w:rPr>
        <w:t xml:space="preserve"> &amp; Fair Working Conditions</w:t>
      </w:r>
    </w:p>
    <w:p w:rsidR="004C4D1E" w:rsidRPr="004C4D1E" w:rsidRDefault="00CA5B32" w:rsidP="004C4D1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condemn child labour and comply with statutory minimum age requirements for employment. Wages, social benefits, and working hours meet or exceed the legal requirements at the respective place of operation.</w:t>
      </w:r>
    </w:p>
    <w:p w:rsidR="004C4D1E" w:rsidRPr="004C4D1E" w:rsidRDefault="004C4D1E" w:rsidP="004C4D1E">
      <w:pPr>
        <w:rPr>
          <w:b/>
          <w:sz w:val="24"/>
          <w:szCs w:val="24"/>
          <w:lang w:val="en-US"/>
        </w:rPr>
      </w:pPr>
    </w:p>
    <w:p w:rsidR="004C4D1E" w:rsidRPr="004C4D1E" w:rsidRDefault="00CA5B32" w:rsidP="004C4D1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Occupational Health &amp; Safety</w:t>
      </w:r>
    </w:p>
    <w:p w:rsidR="004C4D1E" w:rsidRPr="004C4D1E" w:rsidRDefault="00CA5B32" w:rsidP="004C4D1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safety and health of our employees are of utmost priority. We protect them against workplace hazards, provide regular training, and promote preventive health measures.</w:t>
      </w:r>
    </w:p>
    <w:p w:rsidR="004C4D1E" w:rsidRPr="004C4D1E" w:rsidRDefault="004C4D1E" w:rsidP="004C4D1E">
      <w:pPr>
        <w:rPr>
          <w:b/>
          <w:sz w:val="24"/>
          <w:szCs w:val="24"/>
          <w:lang w:val="en-US"/>
        </w:rPr>
      </w:pPr>
    </w:p>
    <w:p w:rsidR="004C4D1E" w:rsidRPr="004C4D1E" w:rsidRDefault="00CA5B32" w:rsidP="004C4D1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Anti-Corruption &amp; Integrity</w:t>
      </w:r>
    </w:p>
    <w:p w:rsidR="004C4D1E" w:rsidRPr="004C4D1E" w:rsidRDefault="00CA5B32" w:rsidP="004C4D1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strictly reject any form of corruption, bribery, or undue advantage. Business decisions are based solely on objective criteria.</w:t>
      </w:r>
    </w:p>
    <w:p w:rsidR="004C4D1E" w:rsidRPr="004C4D1E" w:rsidRDefault="004C4D1E" w:rsidP="004C4D1E">
      <w:pPr>
        <w:rPr>
          <w:b/>
          <w:sz w:val="24"/>
          <w:szCs w:val="24"/>
          <w:lang w:val="en-US"/>
        </w:rPr>
      </w:pPr>
    </w:p>
    <w:p w:rsidR="004C4D1E" w:rsidRPr="004C4D1E" w:rsidRDefault="00173D54" w:rsidP="004C4D1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Environmental Protection &amp; Sustainability</w:t>
      </w:r>
    </w:p>
    <w:p w:rsidR="004C4D1E" w:rsidRPr="004C4D1E" w:rsidRDefault="00173D54" w:rsidP="004C4D1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design our products and processes to as resource-efficient as possible, give preference to suppliers with certified environmental management systems, and actively pursue our climate targets – with the commitment to achieving climate neutrality by 2045 at the latest.</w:t>
      </w:r>
    </w:p>
    <w:p w:rsidR="004C4D1E" w:rsidRPr="004C4D1E" w:rsidRDefault="004C4D1E" w:rsidP="004C4D1E">
      <w:pPr>
        <w:rPr>
          <w:b/>
          <w:sz w:val="24"/>
          <w:szCs w:val="24"/>
          <w:lang w:val="en-US"/>
        </w:rPr>
      </w:pPr>
    </w:p>
    <w:p w:rsidR="004C4D1E" w:rsidRPr="004C4D1E" w:rsidRDefault="00173D54" w:rsidP="004C4D1E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Community Engagement</w:t>
      </w:r>
    </w:p>
    <w:p w:rsidR="004C4D1E" w:rsidRPr="00173D54" w:rsidRDefault="00173D54" w:rsidP="004C4D1E">
      <w:pPr>
        <w:rPr>
          <w:sz w:val="24"/>
          <w:szCs w:val="24"/>
          <w:lang w:val="en-US"/>
        </w:rPr>
      </w:pPr>
      <w:r w:rsidRPr="00173D54">
        <w:rPr>
          <w:sz w:val="24"/>
          <w:szCs w:val="24"/>
          <w:lang w:val="en-US"/>
        </w:rPr>
        <w:t>We contribute</w:t>
      </w:r>
      <w:r>
        <w:rPr>
          <w:sz w:val="24"/>
          <w:szCs w:val="24"/>
          <w:lang w:val="en-US"/>
        </w:rPr>
        <w:t xml:space="preserve"> to our local community by supporting social initiatives and associations and by providing internships and holiday jobs for young people.</w:t>
      </w:r>
    </w:p>
    <w:p w:rsidR="00173D54" w:rsidRPr="004C4D1E" w:rsidRDefault="00173D54" w:rsidP="004C4D1E">
      <w:pPr>
        <w:rPr>
          <w:b/>
          <w:sz w:val="24"/>
          <w:szCs w:val="24"/>
          <w:lang w:val="en-US"/>
        </w:rPr>
      </w:pPr>
    </w:p>
    <w:p w:rsidR="004C4D1E" w:rsidRPr="004C4D1E" w:rsidRDefault="004C4D1E" w:rsidP="004C4D1E">
      <w:pPr>
        <w:rPr>
          <w:b/>
          <w:sz w:val="24"/>
          <w:szCs w:val="24"/>
          <w:lang w:val="en-US"/>
        </w:rPr>
      </w:pPr>
      <w:r w:rsidRPr="004C4D1E">
        <w:rPr>
          <w:b/>
          <w:sz w:val="24"/>
          <w:szCs w:val="24"/>
          <w:lang w:val="en-US"/>
        </w:rPr>
        <w:t>Expectations of</w:t>
      </w:r>
      <w:r w:rsidR="00173D54">
        <w:rPr>
          <w:b/>
          <w:sz w:val="24"/>
          <w:szCs w:val="24"/>
          <w:lang w:val="en-US"/>
        </w:rPr>
        <w:t xml:space="preserve"> Business Partners</w:t>
      </w:r>
    </w:p>
    <w:p w:rsidR="004C4D1E" w:rsidRDefault="00173D54" w:rsidP="004C4D1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expect our business partners to comply with the requirements outlined in this Code and to ensure that these standards </w:t>
      </w:r>
      <w:proofErr w:type="gramStart"/>
      <w:r>
        <w:rPr>
          <w:sz w:val="24"/>
          <w:szCs w:val="24"/>
          <w:lang w:val="en-US"/>
        </w:rPr>
        <w:t>are upheld</w:t>
      </w:r>
      <w:proofErr w:type="gramEnd"/>
      <w:r>
        <w:rPr>
          <w:sz w:val="24"/>
          <w:szCs w:val="24"/>
          <w:lang w:val="en-US"/>
        </w:rPr>
        <w:t xml:space="preserve"> throughout their supply chains.</w:t>
      </w:r>
    </w:p>
    <w:p w:rsidR="006054B7" w:rsidRDefault="006054B7" w:rsidP="004C4D1E">
      <w:pPr>
        <w:rPr>
          <w:sz w:val="24"/>
          <w:szCs w:val="24"/>
          <w:lang w:val="en-US"/>
        </w:rPr>
      </w:pPr>
    </w:p>
    <w:p w:rsidR="006054B7" w:rsidRDefault="001B5982" w:rsidP="004C4D1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</w:t>
      </w:r>
      <w:r w:rsidR="006054B7">
        <w:rPr>
          <w:sz w:val="24"/>
          <w:szCs w:val="24"/>
          <w:lang w:val="en-US"/>
        </w:rPr>
        <w:t xml:space="preserve">anaging </w:t>
      </w:r>
      <w:r>
        <w:rPr>
          <w:sz w:val="24"/>
          <w:szCs w:val="24"/>
          <w:lang w:val="en-US"/>
        </w:rPr>
        <w:t>D</w:t>
      </w:r>
      <w:r w:rsidR="006054B7">
        <w:rPr>
          <w:sz w:val="24"/>
          <w:szCs w:val="24"/>
          <w:lang w:val="en-US"/>
        </w:rPr>
        <w:t>irector</w:t>
      </w:r>
    </w:p>
    <w:p w:rsidR="006054B7" w:rsidRDefault="006054B7" w:rsidP="004C4D1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Dipl. </w:t>
      </w:r>
      <w:proofErr w:type="spellStart"/>
      <w:r>
        <w:rPr>
          <w:sz w:val="24"/>
          <w:szCs w:val="24"/>
          <w:lang w:val="en-US"/>
        </w:rPr>
        <w:t>Ing</w:t>
      </w:r>
      <w:proofErr w:type="spellEnd"/>
      <w:r>
        <w:rPr>
          <w:sz w:val="24"/>
          <w:szCs w:val="24"/>
          <w:lang w:val="en-US"/>
        </w:rPr>
        <w:t>. (FH) Ralf Windhösel</w:t>
      </w:r>
    </w:p>
    <w:sectPr w:rsidR="006054B7" w:rsidSect="00F83CE9">
      <w:headerReference w:type="default" r:id="rId7"/>
      <w:footerReference w:type="default" r:id="rId8"/>
      <w:pgSz w:w="11906" w:h="16838" w:code="9"/>
      <w:pgMar w:top="1985" w:right="1418" w:bottom="1134" w:left="1418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45" w:rsidRDefault="00254445">
      <w:r>
        <w:separator/>
      </w:r>
    </w:p>
  </w:endnote>
  <w:endnote w:type="continuationSeparator" w:id="0">
    <w:p w:rsidR="00254445" w:rsidRDefault="0025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77" w:type="dxa"/>
      <w:tblInd w:w="-2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27"/>
      <w:gridCol w:w="2552"/>
      <w:gridCol w:w="3713"/>
      <w:gridCol w:w="1985"/>
    </w:tblGrid>
    <w:tr w:rsidR="00173D54" w:rsidRPr="00067636" w:rsidTr="008B7E1F">
      <w:tc>
        <w:tcPr>
          <w:tcW w:w="2127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73D54" w:rsidRPr="00067636" w:rsidRDefault="00173D54" w:rsidP="00173D54">
          <w:pPr>
            <w:tabs>
              <w:tab w:val="right" w:pos="2552"/>
            </w:tabs>
            <w:spacing w:before="20" w:after="20"/>
            <w:rPr>
              <w:sz w:val="16"/>
            </w:rPr>
          </w:pPr>
          <w:proofErr w:type="spellStart"/>
          <w:r>
            <w:rPr>
              <w:sz w:val="16"/>
            </w:rPr>
            <w:t>Created</w:t>
          </w:r>
          <w:proofErr w:type="spellEnd"/>
          <w:r>
            <w:rPr>
              <w:sz w:val="16"/>
            </w:rPr>
            <w:t xml:space="preserve"> on</w:t>
          </w:r>
          <w:r w:rsidRPr="00067636">
            <w:rPr>
              <w:sz w:val="16"/>
            </w:rPr>
            <w:t xml:space="preserve">:     </w:t>
          </w:r>
          <w:r w:rsidR="002A396C">
            <w:rPr>
              <w:sz w:val="16"/>
            </w:rPr>
            <w:t>31</w:t>
          </w:r>
          <w:r>
            <w:rPr>
              <w:sz w:val="16"/>
            </w:rPr>
            <w:t>.0</w:t>
          </w:r>
          <w:r w:rsidR="002A396C">
            <w:rPr>
              <w:sz w:val="16"/>
            </w:rPr>
            <w:t>7</w:t>
          </w:r>
          <w:r>
            <w:rPr>
              <w:sz w:val="16"/>
            </w:rPr>
            <w:t>.25</w:t>
          </w:r>
        </w:p>
        <w:p w:rsidR="00173D54" w:rsidRPr="00067636" w:rsidRDefault="00173D54" w:rsidP="00173D54">
          <w:pPr>
            <w:tabs>
              <w:tab w:val="right" w:pos="2552"/>
            </w:tabs>
            <w:spacing w:before="20" w:after="20"/>
            <w:rPr>
              <w:sz w:val="16"/>
            </w:rPr>
          </w:pPr>
          <w:proofErr w:type="spellStart"/>
          <w:r>
            <w:rPr>
              <w:sz w:val="16"/>
            </w:rPr>
            <w:t>by</w:t>
          </w:r>
          <w:proofErr w:type="spellEnd"/>
          <w:r>
            <w:rPr>
              <w:sz w:val="16"/>
            </w:rPr>
            <w:t>:      Jonas Windhösel</w:t>
          </w:r>
        </w:p>
      </w:tc>
      <w:tc>
        <w:tcPr>
          <w:tcW w:w="255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73D54" w:rsidRPr="00067636" w:rsidRDefault="00173D54" w:rsidP="00173D54">
          <w:pPr>
            <w:tabs>
              <w:tab w:val="left" w:pos="1077"/>
            </w:tabs>
            <w:spacing w:before="20" w:after="20"/>
            <w:rPr>
              <w:sz w:val="16"/>
            </w:rPr>
          </w:pPr>
          <w:proofErr w:type="spellStart"/>
          <w:r>
            <w:rPr>
              <w:sz w:val="16"/>
            </w:rPr>
            <w:t>Reviewed</w:t>
          </w:r>
          <w:proofErr w:type="spellEnd"/>
          <w:r>
            <w:rPr>
              <w:sz w:val="16"/>
            </w:rPr>
            <w:t>/</w:t>
          </w:r>
          <w:proofErr w:type="spellStart"/>
          <w:r>
            <w:rPr>
              <w:sz w:val="16"/>
            </w:rPr>
            <w:t>Released</w:t>
          </w:r>
          <w:proofErr w:type="spellEnd"/>
          <w:r w:rsidRPr="00067636">
            <w:rPr>
              <w:sz w:val="16"/>
            </w:rPr>
            <w:t xml:space="preserve">: </w:t>
          </w:r>
          <w:r w:rsidR="002A396C">
            <w:rPr>
              <w:sz w:val="16"/>
            </w:rPr>
            <w:t>31</w:t>
          </w:r>
          <w:r>
            <w:rPr>
              <w:sz w:val="16"/>
            </w:rPr>
            <w:t>.0</w:t>
          </w:r>
          <w:r w:rsidR="002A396C">
            <w:rPr>
              <w:sz w:val="16"/>
            </w:rPr>
            <w:t>7</w:t>
          </w:r>
          <w:r>
            <w:rPr>
              <w:sz w:val="16"/>
            </w:rPr>
            <w:t>.25</w:t>
          </w:r>
        </w:p>
        <w:p w:rsidR="00173D54" w:rsidRPr="00067636" w:rsidRDefault="00173D54" w:rsidP="00173D54">
          <w:pPr>
            <w:tabs>
              <w:tab w:val="left" w:pos="1077"/>
            </w:tabs>
            <w:spacing w:before="20" w:after="20"/>
            <w:rPr>
              <w:sz w:val="16"/>
            </w:rPr>
          </w:pPr>
          <w:proofErr w:type="spellStart"/>
          <w:r>
            <w:rPr>
              <w:sz w:val="16"/>
            </w:rPr>
            <w:t>by</w:t>
          </w:r>
          <w:proofErr w:type="spellEnd"/>
          <w:r w:rsidRPr="00067636">
            <w:rPr>
              <w:sz w:val="16"/>
            </w:rPr>
            <w:t xml:space="preserve">:                </w:t>
          </w:r>
          <w:r>
            <w:rPr>
              <w:sz w:val="16"/>
            </w:rPr>
            <w:t xml:space="preserve"> </w:t>
          </w:r>
          <w:r w:rsidRPr="00067636">
            <w:rPr>
              <w:sz w:val="16"/>
            </w:rPr>
            <w:t xml:space="preserve">     </w:t>
          </w:r>
          <w:r>
            <w:rPr>
              <w:sz w:val="16"/>
            </w:rPr>
            <w:t>Ralf Windhösel</w:t>
          </w:r>
        </w:p>
      </w:tc>
      <w:tc>
        <w:tcPr>
          <w:tcW w:w="5698" w:type="dxa"/>
          <w:gridSpan w:val="2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73D54" w:rsidRPr="00067636" w:rsidRDefault="00173D54" w:rsidP="00173D54">
          <w:pPr>
            <w:tabs>
              <w:tab w:val="right" w:pos="2268"/>
            </w:tabs>
            <w:spacing w:before="20" w:after="20"/>
            <w:rPr>
              <w:sz w:val="16"/>
            </w:rPr>
          </w:pPr>
          <w:r>
            <w:rPr>
              <w:sz w:val="16"/>
            </w:rPr>
            <w:t>Re-</w:t>
          </w:r>
          <w:proofErr w:type="spellStart"/>
          <w:r>
            <w:rPr>
              <w:sz w:val="16"/>
            </w:rPr>
            <w:t>released</w:t>
          </w:r>
          <w:proofErr w:type="spellEnd"/>
          <w:r w:rsidRPr="00067636">
            <w:rPr>
              <w:sz w:val="16"/>
            </w:rPr>
            <w:t xml:space="preserve">:           </w:t>
          </w:r>
          <w:r>
            <w:rPr>
              <w:sz w:val="16"/>
            </w:rPr>
            <w:t>--</w:t>
          </w:r>
        </w:p>
        <w:p w:rsidR="00173D54" w:rsidRPr="00067636" w:rsidRDefault="00173D54" w:rsidP="00173D54">
          <w:pPr>
            <w:tabs>
              <w:tab w:val="right" w:pos="2268"/>
            </w:tabs>
            <w:spacing w:before="20" w:after="20"/>
            <w:rPr>
              <w:sz w:val="16"/>
            </w:rPr>
          </w:pPr>
          <w:proofErr w:type="spellStart"/>
          <w:r>
            <w:rPr>
              <w:sz w:val="16"/>
            </w:rPr>
            <w:t>by</w:t>
          </w:r>
          <w:proofErr w:type="spellEnd"/>
          <w:r w:rsidRPr="00067636">
            <w:rPr>
              <w:sz w:val="16"/>
            </w:rPr>
            <w:t xml:space="preserve">: </w:t>
          </w:r>
          <w:r>
            <w:rPr>
              <w:sz w:val="16"/>
            </w:rPr>
            <w:t xml:space="preserve">                                   --</w:t>
          </w:r>
        </w:p>
      </w:tc>
    </w:tr>
    <w:tr w:rsidR="00173D54" w:rsidRPr="00067636" w:rsidTr="008B7E1F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c>
        <w:tcPr>
          <w:tcW w:w="4679" w:type="dxa"/>
          <w:gridSpan w:val="2"/>
        </w:tcPr>
        <w:p w:rsidR="00173D54" w:rsidRPr="00067636" w:rsidRDefault="00173D54" w:rsidP="00173D54">
          <w:pPr>
            <w:tabs>
              <w:tab w:val="center" w:pos="-1843"/>
              <w:tab w:val="right" w:pos="9072"/>
            </w:tabs>
            <w:spacing w:before="20" w:after="20"/>
            <w:rPr>
              <w:sz w:val="16"/>
            </w:rPr>
          </w:pPr>
        </w:p>
      </w:tc>
      <w:tc>
        <w:tcPr>
          <w:tcW w:w="3713" w:type="dxa"/>
        </w:tcPr>
        <w:p w:rsidR="00173D54" w:rsidRPr="00067636" w:rsidRDefault="00173D54" w:rsidP="00173D54">
          <w:pPr>
            <w:tabs>
              <w:tab w:val="center" w:pos="4536"/>
              <w:tab w:val="right" w:pos="9072"/>
            </w:tabs>
            <w:spacing w:before="20" w:after="20"/>
            <w:rPr>
              <w:sz w:val="16"/>
            </w:rPr>
          </w:pPr>
          <w:r>
            <w:rPr>
              <w:sz w:val="16"/>
            </w:rPr>
            <w:t xml:space="preserve">This </w:t>
          </w:r>
          <w:proofErr w:type="spellStart"/>
          <w:r>
            <w:rPr>
              <w:sz w:val="16"/>
            </w:rPr>
            <w:t>document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is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digitally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stored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and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therefore</w:t>
          </w:r>
          <w:proofErr w:type="spellEnd"/>
          <w:r>
            <w:rPr>
              <w:sz w:val="16"/>
            </w:rPr>
            <w:t xml:space="preserve"> valid </w:t>
          </w:r>
          <w:proofErr w:type="spellStart"/>
          <w:r>
            <w:rPr>
              <w:sz w:val="16"/>
            </w:rPr>
            <w:t>without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signature</w:t>
          </w:r>
          <w:proofErr w:type="spellEnd"/>
          <w:r>
            <w:rPr>
              <w:sz w:val="16"/>
            </w:rPr>
            <w:t>!</w:t>
          </w:r>
        </w:p>
      </w:tc>
      <w:tc>
        <w:tcPr>
          <w:tcW w:w="1985" w:type="dxa"/>
        </w:tcPr>
        <w:p w:rsidR="00173D54" w:rsidRPr="00067636" w:rsidRDefault="00173D54" w:rsidP="00173D54">
          <w:pPr>
            <w:tabs>
              <w:tab w:val="center" w:pos="4536"/>
              <w:tab w:val="right" w:pos="9072"/>
            </w:tabs>
            <w:spacing w:before="20" w:after="20"/>
            <w:jc w:val="center"/>
            <w:rPr>
              <w:sz w:val="16"/>
            </w:rPr>
          </w:pPr>
          <w:r>
            <w:rPr>
              <w:sz w:val="16"/>
            </w:rPr>
            <w:t>Page</w:t>
          </w:r>
          <w:r w:rsidRPr="00067636">
            <w:rPr>
              <w:sz w:val="16"/>
            </w:rPr>
            <w:t xml:space="preserve"> </w:t>
          </w:r>
          <w:r w:rsidRPr="00067636">
            <w:rPr>
              <w:b/>
              <w:bCs/>
              <w:sz w:val="16"/>
            </w:rPr>
            <w:fldChar w:fldCharType="begin"/>
          </w:r>
          <w:r w:rsidRPr="00067636">
            <w:rPr>
              <w:b/>
              <w:bCs/>
              <w:sz w:val="16"/>
            </w:rPr>
            <w:instrText>PAGE  \* Arabic  \* MERGEFORMAT</w:instrText>
          </w:r>
          <w:r w:rsidRPr="00067636">
            <w:rPr>
              <w:b/>
              <w:bCs/>
              <w:sz w:val="16"/>
            </w:rPr>
            <w:fldChar w:fldCharType="separate"/>
          </w:r>
          <w:r w:rsidR="002A396C">
            <w:rPr>
              <w:b/>
              <w:bCs/>
              <w:noProof/>
              <w:sz w:val="16"/>
            </w:rPr>
            <w:t>1</w:t>
          </w:r>
          <w:r w:rsidRPr="00067636">
            <w:rPr>
              <w:b/>
              <w:bCs/>
              <w:sz w:val="16"/>
            </w:rPr>
            <w:fldChar w:fldCharType="end"/>
          </w:r>
          <w:r w:rsidRPr="00067636"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of</w:t>
          </w:r>
          <w:proofErr w:type="spellEnd"/>
          <w:r w:rsidRPr="00067636">
            <w:rPr>
              <w:sz w:val="16"/>
            </w:rPr>
            <w:t xml:space="preserve"> </w:t>
          </w:r>
          <w:r w:rsidRPr="00067636">
            <w:rPr>
              <w:b/>
              <w:bCs/>
              <w:sz w:val="16"/>
            </w:rPr>
            <w:fldChar w:fldCharType="begin"/>
          </w:r>
          <w:r w:rsidRPr="00067636">
            <w:rPr>
              <w:b/>
              <w:bCs/>
              <w:sz w:val="16"/>
            </w:rPr>
            <w:instrText>NUMPAGES  \* Arabic  \* MERGEFORMAT</w:instrText>
          </w:r>
          <w:r w:rsidRPr="00067636">
            <w:rPr>
              <w:b/>
              <w:bCs/>
              <w:sz w:val="16"/>
            </w:rPr>
            <w:fldChar w:fldCharType="separate"/>
          </w:r>
          <w:r w:rsidR="002A396C">
            <w:rPr>
              <w:b/>
              <w:bCs/>
              <w:noProof/>
              <w:sz w:val="16"/>
            </w:rPr>
            <w:t>1</w:t>
          </w:r>
          <w:r w:rsidRPr="00067636">
            <w:rPr>
              <w:b/>
              <w:bCs/>
              <w:sz w:val="16"/>
            </w:rPr>
            <w:fldChar w:fldCharType="end"/>
          </w:r>
        </w:p>
      </w:tc>
    </w:tr>
  </w:tbl>
  <w:p w:rsidR="00173D54" w:rsidRPr="00ED0C1C" w:rsidRDefault="00173D54" w:rsidP="00173D54">
    <w:pPr>
      <w:tabs>
        <w:tab w:val="center" w:pos="4536"/>
        <w:tab w:val="right" w:pos="9072"/>
      </w:tabs>
      <w:spacing w:before="20"/>
      <w:ind w:left="-426"/>
      <w:rPr>
        <w:b/>
        <w:sz w:val="20"/>
      </w:rPr>
    </w:pPr>
    <w:r w:rsidRPr="00067636">
      <w:rPr>
        <w:sz w:val="16"/>
      </w:rPr>
      <w:tab/>
    </w:r>
    <w:r w:rsidRPr="00067636">
      <w:rPr>
        <w:sz w:val="16"/>
      </w:rPr>
      <w:sym w:font="Symbol" w:char="F0D3"/>
    </w:r>
    <w:r w:rsidRPr="00067636">
      <w:rPr>
        <w:sz w:val="16"/>
      </w:rPr>
      <w:t>Rolf Windhö</w:t>
    </w:r>
    <w:r>
      <w:rPr>
        <w:sz w:val="16"/>
      </w:rPr>
      <w:t>sel GmbH + Co. KG</w:t>
    </w:r>
  </w:p>
  <w:p w:rsidR="00CA5B32" w:rsidRPr="00173D54" w:rsidRDefault="00CA5B32" w:rsidP="00173D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45" w:rsidRDefault="00254445">
      <w:r>
        <w:separator/>
      </w:r>
    </w:p>
  </w:footnote>
  <w:footnote w:type="continuationSeparator" w:id="0">
    <w:p w:rsidR="00254445" w:rsidRDefault="0025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B32" w:rsidRDefault="00CA5B32">
    <w:pPr>
      <w:pStyle w:val="Kopfzeile"/>
    </w:pPr>
    <w:r>
      <w:rPr>
        <w:noProof/>
      </w:rPr>
      <w:drawing>
        <wp:inline distT="0" distB="0" distL="0" distR="0" wp14:anchorId="46329D14" wp14:editId="1EC0EB79">
          <wp:extent cx="5759450" cy="641200"/>
          <wp:effectExtent l="0" t="0" r="0" b="6985"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5FE5"/>
    <w:multiLevelType w:val="hybridMultilevel"/>
    <w:tmpl w:val="2AF0A190"/>
    <w:lvl w:ilvl="0" w:tplc="B358BC1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6C"/>
    <w:rsid w:val="00001464"/>
    <w:rsid w:val="00001A8E"/>
    <w:rsid w:val="00040D35"/>
    <w:rsid w:val="00071A93"/>
    <w:rsid w:val="000859BD"/>
    <w:rsid w:val="00086526"/>
    <w:rsid w:val="000A70A2"/>
    <w:rsid w:val="000C3365"/>
    <w:rsid w:val="000D2E88"/>
    <w:rsid w:val="00163145"/>
    <w:rsid w:val="00173D54"/>
    <w:rsid w:val="00175003"/>
    <w:rsid w:val="00192E34"/>
    <w:rsid w:val="001A6C2E"/>
    <w:rsid w:val="001B5982"/>
    <w:rsid w:val="001C006C"/>
    <w:rsid w:val="001E3C28"/>
    <w:rsid w:val="001E6CCB"/>
    <w:rsid w:val="00245F80"/>
    <w:rsid w:val="00254445"/>
    <w:rsid w:val="00273546"/>
    <w:rsid w:val="002873BD"/>
    <w:rsid w:val="002960C9"/>
    <w:rsid w:val="002A396C"/>
    <w:rsid w:val="002E2CD0"/>
    <w:rsid w:val="002F367C"/>
    <w:rsid w:val="0031771E"/>
    <w:rsid w:val="00397E90"/>
    <w:rsid w:val="00403C79"/>
    <w:rsid w:val="004163DB"/>
    <w:rsid w:val="00441857"/>
    <w:rsid w:val="004C4D1E"/>
    <w:rsid w:val="004C5EE3"/>
    <w:rsid w:val="004D1D33"/>
    <w:rsid w:val="004E4B16"/>
    <w:rsid w:val="004F3D7C"/>
    <w:rsid w:val="005467EA"/>
    <w:rsid w:val="005C5A9D"/>
    <w:rsid w:val="005F6826"/>
    <w:rsid w:val="006054B7"/>
    <w:rsid w:val="006B751E"/>
    <w:rsid w:val="006D6DEA"/>
    <w:rsid w:val="006E5005"/>
    <w:rsid w:val="00733A6C"/>
    <w:rsid w:val="007B7B48"/>
    <w:rsid w:val="007E7737"/>
    <w:rsid w:val="00AB13DF"/>
    <w:rsid w:val="00AC1E18"/>
    <w:rsid w:val="00AD6ED0"/>
    <w:rsid w:val="00AE3C91"/>
    <w:rsid w:val="00B11469"/>
    <w:rsid w:val="00B50E9F"/>
    <w:rsid w:val="00B53E87"/>
    <w:rsid w:val="00C255B6"/>
    <w:rsid w:val="00C45A41"/>
    <w:rsid w:val="00CA5B32"/>
    <w:rsid w:val="00CD32B7"/>
    <w:rsid w:val="00D65988"/>
    <w:rsid w:val="00DB704E"/>
    <w:rsid w:val="00E04B50"/>
    <w:rsid w:val="00E2761E"/>
    <w:rsid w:val="00E52EE3"/>
    <w:rsid w:val="00E63D6E"/>
    <w:rsid w:val="00E82B6F"/>
    <w:rsid w:val="00EA7B4D"/>
    <w:rsid w:val="00ED60D6"/>
    <w:rsid w:val="00EF41A5"/>
    <w:rsid w:val="00F25420"/>
    <w:rsid w:val="00F417A1"/>
    <w:rsid w:val="00F83CE9"/>
    <w:rsid w:val="00FB074D"/>
    <w:rsid w:val="00FB507F"/>
    <w:rsid w:val="00FC323A"/>
    <w:rsid w:val="00FD2A52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107D8"/>
  <w15:docId w15:val="{A1A884CA-ED00-4BA8-9230-B5BBABA4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0E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berschrift1"/>
    <w:link w:val="Formatvorlage1Zchn"/>
    <w:autoRedefine/>
    <w:qFormat/>
    <w:rsid w:val="00B50E9F"/>
    <w:pPr>
      <w:keepLines/>
      <w:spacing w:before="480" w:after="0"/>
    </w:pPr>
    <w:rPr>
      <w:color w:val="365F91"/>
      <w:sz w:val="28"/>
      <w:szCs w:val="28"/>
    </w:rPr>
  </w:style>
  <w:style w:type="character" w:customStyle="1" w:styleId="Formatvorlage1Zchn">
    <w:name w:val="Formatvorlage1 Zchn"/>
    <w:link w:val="Formatvorlage1"/>
    <w:rsid w:val="00B50E9F"/>
    <w:rPr>
      <w:rFonts w:ascii="Cambria" w:hAnsi="Cambria"/>
      <w:b/>
      <w:bCs/>
      <w:color w:val="365F91"/>
      <w:kern w:val="32"/>
      <w:sz w:val="28"/>
      <w:szCs w:val="28"/>
    </w:rPr>
  </w:style>
  <w:style w:type="character" w:customStyle="1" w:styleId="berschrift1Zchn">
    <w:name w:val="Überschrift 1 Zchn"/>
    <w:link w:val="berschrift1"/>
    <w:uiPriority w:val="9"/>
    <w:rsid w:val="00B50E9F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lenraster">
    <w:name w:val="Table Grid"/>
    <w:basedOn w:val="NormaleTabelle"/>
    <w:uiPriority w:val="59"/>
    <w:rsid w:val="000C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04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04E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semiHidden/>
    <w:rsid w:val="00173D54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semiHidden/>
    <w:rsid w:val="00173D5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w\Desktop\WH-Dokumente\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A4.dotx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Windhösel Schlauchumflechtungen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Windhösel</dc:creator>
  <cp:lastModifiedBy>Jonas Windhösel</cp:lastModifiedBy>
  <cp:revision>52</cp:revision>
  <cp:lastPrinted>2025-02-06T15:25:00Z</cp:lastPrinted>
  <dcterms:created xsi:type="dcterms:W3CDTF">2021-09-23T06:56:00Z</dcterms:created>
  <dcterms:modified xsi:type="dcterms:W3CDTF">2025-09-05T13:16:00Z</dcterms:modified>
</cp:coreProperties>
</file>